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" w:after="0"/>
        <w:ind w:hanging="0"/>
        <w:rPr>
          <w:sz w:val="23"/>
          <w:szCs w:val="23"/>
        </w:rPr>
      </w:pPr>
      <w:r>
        <w:rPr>
          <w:sz w:val="23"/>
          <w:szCs w:val="23"/>
        </w:rPr>
        <w:tab/>
      </w:r>
    </w:p>
    <w:p>
      <w:pPr>
        <w:pStyle w:val="Titoloprincipale"/>
        <w:keepNext w:val="false"/>
        <w:keepLines w:val="false"/>
        <w:pageBreakBefore w:val="false"/>
        <w:widowControl w:val="false"/>
        <w:pBdr/>
        <w:shd w:val="clear" w:fill="auto"/>
        <w:spacing w:lineRule="auto" w:line="480" w:before="39" w:after="0"/>
        <w:ind w:left="2563" w:right="2239" w:hanging="0"/>
        <w:jc w:val="center"/>
        <w:rPr/>
      </w:pPr>
      <w:r>
        <w:rPr/>
        <w:t>ISTITUTO COMPRENSIVO VILLA LAGARINA PIANO DI STUDIO ANNUALE</w:t>
      </w:r>
    </w:p>
    <w:p>
      <w:pPr>
        <w:pStyle w:val="Normal1"/>
        <w:spacing w:lineRule="auto" w:line="415" w:before="0" w:after="0"/>
        <w:ind w:left="2563" w:right="2236" w:hanging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TECNOLOGIA CLIL INGLESE</w:t>
      </w:r>
    </w:p>
    <w:p>
      <w:pPr>
        <w:pStyle w:val="Normal1"/>
        <w:spacing w:lineRule="auto" w:line="240" w:before="11" w:after="0"/>
        <w:ind w:hanging="0"/>
        <w:rPr>
          <w:b/>
          <w:b/>
          <w:sz w:val="39"/>
          <w:szCs w:val="39"/>
        </w:rPr>
      </w:pPr>
      <w:r>
        <w:rPr>
          <w:b/>
          <w:sz w:val="39"/>
          <w:szCs w:val="39"/>
        </w:rPr>
      </w:r>
    </w:p>
    <w:p>
      <w:pPr>
        <w:pStyle w:val="Normal1"/>
        <w:spacing w:lineRule="auto" w:line="240" w:before="0" w:after="0"/>
        <w:ind w:left="2563" w:right="2239" w:hanging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A.S. 2024/2025</w:t>
      </w:r>
    </w:p>
    <w:p>
      <w:pPr>
        <w:pStyle w:val="Normal1"/>
        <w:spacing w:lineRule="auto" w:line="240" w:before="0" w:after="0"/>
        <w:ind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spacing w:lineRule="auto" w:line="240" w:before="0" w:after="0"/>
        <w:ind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ind w:left="2342"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DOCENTI:</w:t>
      </w:r>
    </w:p>
    <w:p>
      <w:pPr>
        <w:pStyle w:val="Normal1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tabs>
          <w:tab w:val="clear" w:pos="720"/>
          <w:tab w:val="left" w:pos="9315" w:leader="none"/>
        </w:tabs>
        <w:spacing w:lineRule="auto" w:line="276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ANNALISA DEBIASI</w:t>
        <w:tab/>
      </w:r>
    </w:p>
    <w:p>
      <w:pPr>
        <w:pStyle w:val="Normal1"/>
        <w:tabs>
          <w:tab w:val="clear" w:pos="720"/>
          <w:tab w:val="left" w:pos="9690" w:leader="none"/>
        </w:tabs>
        <w:spacing w:lineRule="auto" w:line="276" w:before="63" w:after="0"/>
        <w:ind w:left="2342" w:hanging="0"/>
        <w:rPr>
          <w:b/>
          <w:b/>
        </w:rPr>
      </w:pPr>
      <w:r>
        <w:rPr>
          <w:b/>
          <w:sz w:val="28"/>
          <w:szCs w:val="28"/>
        </w:rPr>
        <w:t>IRENE TOVAZZI</w:t>
      </w:r>
    </w:p>
    <w:p>
      <w:pPr>
        <w:pStyle w:val="Normal1"/>
        <w:tabs>
          <w:tab w:val="clear" w:pos="720"/>
          <w:tab w:val="left" w:pos="9611" w:leader="none"/>
        </w:tabs>
        <w:spacing w:lineRule="auto" w:line="276" w:before="62" w:after="0"/>
        <w:ind w:left="2342" w:hanging="0"/>
        <w:rPr>
          <w:b/>
          <w:b/>
        </w:rPr>
      </w:pPr>
      <w:r>
        <w:rPr>
          <w:b/>
          <w:sz w:val="28"/>
          <w:szCs w:val="28"/>
        </w:rPr>
        <w:t>ANNA STENICO</w:t>
        <w:tab/>
      </w:r>
    </w:p>
    <w:p>
      <w:pPr>
        <w:pStyle w:val="Normal1"/>
        <w:tabs>
          <w:tab w:val="clear" w:pos="720"/>
          <w:tab w:val="left" w:pos="9642" w:leader="none"/>
        </w:tabs>
        <w:spacing w:lineRule="auto" w:line="276" w:before="62" w:after="0"/>
        <w:ind w:left="2342" w:hanging="0"/>
        <w:rPr>
          <w:b/>
          <w:b/>
        </w:rPr>
      </w:pPr>
      <w:r>
        <w:rPr>
          <w:b/>
          <w:sz w:val="28"/>
          <w:szCs w:val="28"/>
        </w:rPr>
        <w:t>SAMANTHA FIORINI</w:t>
        <w:tab/>
      </w:r>
    </w:p>
    <w:p>
      <w:pPr>
        <w:pStyle w:val="Normal1"/>
        <w:tabs>
          <w:tab w:val="clear" w:pos="720"/>
          <w:tab w:val="left" w:pos="9673" w:leader="none"/>
        </w:tabs>
        <w:spacing w:lineRule="auto" w:line="276" w:before="63" w:after="0"/>
        <w:ind w:left="2342" w:hanging="0"/>
        <w:rPr>
          <w:b/>
          <w:b/>
        </w:rPr>
      </w:pPr>
      <w:r>
        <w:rPr>
          <w:b/>
          <w:sz w:val="28"/>
          <w:szCs w:val="28"/>
        </w:rPr>
        <w:t>ROSARIA CANNATA</w:t>
        <w:tab/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GIULIA BOLFI</w:t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ELISA PETERLINI</w:t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23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tabs>
          <w:tab w:val="clear" w:pos="720"/>
          <w:tab w:val="left" w:pos="7382" w:leader="none"/>
          <w:tab w:val="left" w:pos="10808" w:leader="none"/>
        </w:tabs>
        <w:spacing w:lineRule="auto" w:line="276" w:before="63" w:after="0"/>
        <w:ind w:left="0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CLASSE PRIMA, SECONDA E TERZA</w:t>
      </w:r>
    </w:p>
    <w:p>
      <w:pPr>
        <w:pStyle w:val="Normal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1"/>
        <w:tblpPr w:bottomFromText="180" w:horzAnchor="text" w:leftFromText="180" w:rightFromText="180" w:tblpX="199" w:tblpY="0" w:topFromText="180" w:vertAnchor="text"/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10"/>
        <w:gridCol w:w="4020"/>
        <w:gridCol w:w="3540"/>
        <w:gridCol w:w="3779"/>
      </w:tblGrid>
      <w:tr>
        <w:trPr>
          <w:trHeight w:val="70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11" w:after="0"/>
              <w:jc w:val="both"/>
              <w:rPr>
                <w:b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1"/>
              <w:widowControl w:val="false"/>
              <w:ind w:left="774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11" w:after="0"/>
              <w:jc w:val="both"/>
              <w:rPr>
                <w:b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1"/>
              <w:widowControl w:val="false"/>
              <w:ind w:left="113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11" w:after="0"/>
              <w:jc w:val="both"/>
              <w:rPr>
                <w:b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1"/>
              <w:widowControl w:val="false"/>
              <w:ind w:left="791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9"/>
              <w:ind w:left="596" w:right="589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STRUTTURE</w:t>
            </w:r>
          </w:p>
          <w:p>
            <w:pPr>
              <w:pStyle w:val="Normal1"/>
              <w:widowControl w:val="false"/>
              <w:spacing w:lineRule="auto" w:line="321"/>
              <w:ind w:left="598" w:right="589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LINGUISTICHE E LESSICO</w:t>
            </w:r>
          </w:p>
        </w:tc>
      </w:tr>
      <w:tr>
        <w:trPr>
          <w:trHeight w:val="415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left="113" w:right="12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Progettare e realizzare semplici manufatti e strumenti spiegando le fasi del processo.</w:t>
            </w:r>
          </w:p>
          <w:p>
            <w:pPr>
              <w:pStyle w:val="Normal1"/>
              <w:widowControl w:val="false"/>
              <w:ind w:left="467" w:right="122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467" w:right="122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ind w:left="467" w:right="122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1" w:afterAutospacing="0" w:after="0"/>
              <w:ind w:left="720" w:right="287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Classificare materiali in base alle loro caratteristiche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Autospacing="0" w:before="0" w:afterAutospacing="0" w:after="0"/>
              <w:ind w:left="720" w:right="287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Riconoscere l’origine di alcune materie prime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35" w:beforeAutospacing="0" w:before="0" w:after="0"/>
              <w:ind w:left="720" w:right="14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Realizzare semplici manufatti, seguendo le istruzioni e utilizzando schematizzazioni.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0" w:afterAutospacing="0" w:after="0"/>
              <w:ind w:left="720" w:right="1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Conoscere il percorso di produzione di alcuni materiali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Autospacing="0" w:before="0" w:after="0"/>
              <w:ind w:left="720" w:right="98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Comporre e scomporre oggetti nei loro elementi costitutivi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0" w:after="0"/>
              <w:ind w:left="720" w:right="98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Elaborare semplici progetti individualmente o con i compagni, scegliendo materiali e strumenti adatti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/>
              <w:ind w:left="720" w:right="98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Utilizzare materiali e attrezzi coerentemente con la consegna/ progetto da realizzare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/>
              <w:ind w:left="720" w:right="98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Riconoscere ed enunciare le tappe del processo e le modalità con le quali si è prodotto il manufatto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/>
              <w:ind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35"/>
              <w:ind w:left="467" w:right="869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Conoscenza di diversi materiali attraverso la loro manipolazione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28"/>
              <w:ind w:left="467" w:right="234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Modalità di manipolazione di alcuni materiali.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30"/>
              <w:ind w:left="467" w:right="594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Risparmio energetico, riutilizzo e riciclaggio dei materiali.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28" w:before="1" w:afterAutospacing="0" w:after="0"/>
              <w:ind w:left="720" w:right="538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Materials: paper, plastic, glass, wood, fabric, metal.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40" w:beforeAutospacing="0" w:before="0" w:after="0"/>
              <w:ind w:left="7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made of?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before="0" w:after="0"/>
              <w:ind w:left="7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Recycle, reuse, repair, reduce.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5" w:leader="none"/>
                <w:tab w:val="left" w:pos="466" w:leader="none"/>
              </w:tabs>
              <w:ind w:left="7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First, second…step, before, after, then, finally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5" w:leader="none"/>
                <w:tab w:val="left" w:pos="466" w:leader="none"/>
              </w:tabs>
              <w:ind w:left="7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make, build, add, cut and glue, trace…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6" w:leader="none"/>
                <w:tab w:val="left" w:pos="467" w:leader="none"/>
              </w:tabs>
              <w:ind w:left="7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Recycle and reuse.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466" w:leader="none"/>
                <w:tab w:val="left" w:pos="467" w:leader="none"/>
              </w:tabs>
              <w:ind w:left="7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466" w:leader="none"/>
                <w:tab w:val="left" w:pos="467" w:leader="none"/>
              </w:tabs>
              <w:ind w:left="7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91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left="107" w:right="20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Utilizzare con dimestichezza le più comuni tecnologie, in particolare quelle dell’informazione e della comunicazione, individuando le soluzioni potenzialmente utili a un dato contesto applicativo, a partire dall’attività di studio.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1" w:after="0"/>
              <w:ind w:left="465" w:right="160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Familiarizzare con l’uso della LIM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/>
              <w:ind w:left="465" w:right="312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Utilizzare semplici materiali digitali per l’apprendimento.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1" w:after="0"/>
              <w:ind w:left="465" w:right="121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Utilizzare il PC, periferiche e i programmi applicativi.</w:t>
            </w:r>
          </w:p>
          <w:p>
            <w:pPr>
              <w:pStyle w:val="Normal1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1" w:after="0"/>
              <w:ind w:left="465" w:right="138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Utilizzare consapevolmente le  tecnologie presenti a scuola</w:t>
            </w:r>
          </w:p>
          <w:p>
            <w:pPr>
              <w:pStyle w:val="Normal1"/>
              <w:widowControl w:val="false"/>
              <w:spacing w:lineRule="auto" w:line="240" w:before="1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/>
              <w:ind w:left="720" w:right="9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35"/>
              <w:ind w:left="467" w:right="208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Saper utilizzare semplici programmi/giochi informatici seguendo le indicazioni dell’insegnante.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28"/>
              <w:ind w:left="467" w:right="191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 xml:space="preserve">Saper utilizzare le più comuni funzioni della LIM 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67" w:leader="none"/>
                <w:tab w:val="left" w:pos="468" w:leader="none"/>
              </w:tabs>
              <w:spacing w:lineRule="auto" w:line="235"/>
              <w:ind w:left="467" w:right="185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Saper utilizzare semplici programmi/giochi informatici seguendo le indicazioni dell’insegnante.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67" w:leader="none"/>
                <w:tab w:val="left" w:pos="468" w:leader="none"/>
              </w:tabs>
              <w:spacing w:lineRule="auto" w:line="228"/>
              <w:ind w:left="467" w:right="168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Saper utilizzare programmi di disegno e videoscrittura.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67" w:leader="none"/>
                <w:tab w:val="left" w:pos="468" w:leader="none"/>
              </w:tabs>
              <w:spacing w:lineRule="auto" w:line="228"/>
              <w:ind w:left="467" w:right="168" w:hanging="360"/>
              <w:jc w:val="both"/>
              <w:rPr/>
            </w:pPr>
            <w:r>
              <w:rPr>
                <w:sz w:val="24"/>
                <w:szCs w:val="24"/>
              </w:rPr>
              <w:t>Prendere confidenza con gli ambienti digitali d’Istituto (classroom, e-mail di istituto)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6" w:leader="none"/>
                <w:tab w:val="left" w:pos="467" w:leader="none"/>
              </w:tabs>
              <w:spacing w:lineRule="auto" w:line="230" w:before="8" w:after="0"/>
              <w:ind w:left="466" w:right="147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LIM monitor: click on the icon, touch, drag and drop, scroll, point to, check your answers…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1" w:after="0"/>
              <w:ind w:left="465" w:right="139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Computer: turn on, log in, shut down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35" w:before="6" w:after="0"/>
              <w:ind w:left="465" w:right="186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Monitor: left click, right click, double click, single click, scroll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9" w:after="0"/>
              <w:ind w:left="465" w:right="381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Typing: numbers, space bar, control, alt, delete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11" w:after="0"/>
              <w:ind w:left="465" w:right="171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How to: open and save files of different types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65" w:leader="none"/>
                <w:tab w:val="left" w:pos="466" w:leader="none"/>
              </w:tabs>
              <w:spacing w:lineRule="auto" w:line="228" w:before="11" w:after="0"/>
              <w:ind w:left="465" w:right="171" w:hanging="3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z w:val="24"/>
                <w:szCs w:val="24"/>
              </w:rPr>
              <w:t>Paint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466" w:leader="none"/>
                <w:tab w:val="left" w:pos="467" w:leader="none"/>
              </w:tabs>
              <w:ind w:left="46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/>
        <w:jc w:val="both"/>
        <w:rPr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850" w:right="850" w:gutter="0" w:header="0" w:top="850" w:footer="0" w:bottom="85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numFmt w:val="bullet"/>
      <w:lvlText w:val="➢"/>
      <w:lvlJc w:val="left"/>
      <w:pPr>
        <w:tabs>
          <w:tab w:val="num" w:pos="0"/>
        </w:tabs>
        <w:ind w:left="466" w:hanging="360"/>
      </w:pPr>
      <w:rPr>
        <w:rFonts w:ascii="Calibri" w:hAnsi="Calibri" w:cs="Calibri" w:hint="default"/>
        <w:sz w:val="24"/>
        <w:szCs w:val="24"/>
      </w:rPr>
    </w:lvl>
    <w:lvl w:ilvl="1">
      <w:start w:val="0"/>
      <w:numFmt w:val="bullet"/>
      <w:lvlText w:val=""/>
      <w:lvlJc w:val="left"/>
      <w:pPr>
        <w:tabs>
          <w:tab w:val="num" w:pos="0"/>
        </w:tabs>
        <w:ind w:left="767" w:hanging="360"/>
      </w:pPr>
      <w:rPr>
        <w:rFonts w:ascii="Wingdings 2" w:hAnsi="Wingdings 2" w:cs="Wingdings 2" w:hint="default"/>
      </w:rPr>
    </w:lvl>
    <w:lvl w:ilvl="2">
      <w:start w:val="0"/>
      <w:numFmt w:val="bullet"/>
      <w:lvlText w:val="■"/>
      <w:lvlJc w:val="left"/>
      <w:pPr>
        <w:tabs>
          <w:tab w:val="num" w:pos="0"/>
        </w:tabs>
        <w:ind w:left="1075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1382" w:hanging="360"/>
      </w:pPr>
      <w:rPr>
        <w:rFonts w:ascii="Wingdings" w:hAnsi="Wingdings" w:cs="Wingdings" w:hint="default"/>
      </w:rPr>
    </w:lvl>
    <w:lvl w:ilvl="4">
      <w:start w:val="0"/>
      <w:numFmt w:val="bullet"/>
      <w:lvlText w:val=""/>
      <w:lvlJc w:val="left"/>
      <w:pPr>
        <w:tabs>
          <w:tab w:val="num" w:pos="0"/>
        </w:tabs>
        <w:ind w:left="1690" w:hanging="360"/>
      </w:pPr>
      <w:rPr>
        <w:rFonts w:ascii="Wingdings 2" w:hAnsi="Wingdings 2" w:cs="Wingdings 2" w:hint="default"/>
      </w:rPr>
    </w:lvl>
    <w:lvl w:ilvl="5">
      <w:start w:val="0"/>
      <w:numFmt w:val="bullet"/>
      <w:lvlText w:val="■"/>
      <w:lvlJc w:val="left"/>
      <w:pPr>
        <w:tabs>
          <w:tab w:val="num" w:pos="0"/>
        </w:tabs>
        <w:ind w:left="1997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2305" w:hanging="360"/>
      </w:pPr>
      <w:rPr>
        <w:rFonts w:ascii="Wingdings" w:hAnsi="Wingdings" w:cs="Wingdings" w:hint="default"/>
      </w:rPr>
    </w:lvl>
    <w:lvl w:ilvl="7">
      <w:start w:val="0"/>
      <w:numFmt w:val="bullet"/>
      <w:lvlText w:val=""/>
      <w:lvlJc w:val="left"/>
      <w:pPr>
        <w:tabs>
          <w:tab w:val="num" w:pos="0"/>
        </w:tabs>
        <w:ind w:left="2612" w:hanging="360"/>
      </w:pPr>
      <w:rPr>
        <w:rFonts w:ascii="Wingdings 2" w:hAnsi="Wingdings 2" w:cs="Wingdings 2" w:hint="default"/>
      </w:rPr>
    </w:lvl>
    <w:lvl w:ilvl="8">
      <w:start w:val="0"/>
      <w:numFmt w:val="bullet"/>
      <w:lvlText w:val="■"/>
      <w:lvlJc w:val="left"/>
      <w:pPr>
        <w:tabs>
          <w:tab w:val="num" w:pos="0"/>
        </w:tabs>
        <w:ind w:left="2920" w:hanging="360"/>
      </w:pPr>
      <w:rPr>
        <w:rFonts w:ascii="OpenSymbol" w:hAnsi="OpenSymbol" w:cs="OpenSymbol" w:hint="default"/>
      </w:rPr>
    </w:lvl>
  </w:abstractNum>
  <w:abstractNum w:abstractNumId="4">
    <w:lvl w:ilvl="0">
      <w:numFmt w:val="bullet"/>
      <w:lvlText w:val="★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sz w:val="24"/>
        <w:szCs w:val="24"/>
      </w:rPr>
    </w:lvl>
    <w:lvl w:ilvl="1">
      <w:start w:val="0"/>
      <w:numFmt w:val="bullet"/>
      <w:lvlText w:val=""/>
      <w:lvlJc w:val="left"/>
      <w:pPr>
        <w:tabs>
          <w:tab w:val="num" w:pos="0"/>
        </w:tabs>
        <w:ind w:left="767" w:hanging="360"/>
      </w:pPr>
      <w:rPr>
        <w:rFonts w:ascii="Wingdings 2" w:hAnsi="Wingdings 2" w:cs="Wingdings 2" w:hint="default"/>
      </w:rPr>
    </w:lvl>
    <w:lvl w:ilvl="2">
      <w:start w:val="0"/>
      <w:numFmt w:val="bullet"/>
      <w:lvlText w:val="■"/>
      <w:lvlJc w:val="left"/>
      <w:pPr>
        <w:tabs>
          <w:tab w:val="num" w:pos="0"/>
        </w:tabs>
        <w:ind w:left="1075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1382" w:hanging="360"/>
      </w:pPr>
      <w:rPr>
        <w:rFonts w:ascii="Wingdings" w:hAnsi="Wingdings" w:cs="Wingdings" w:hint="default"/>
      </w:rPr>
    </w:lvl>
    <w:lvl w:ilvl="4">
      <w:start w:val="0"/>
      <w:numFmt w:val="bullet"/>
      <w:lvlText w:val=""/>
      <w:lvlJc w:val="left"/>
      <w:pPr>
        <w:tabs>
          <w:tab w:val="num" w:pos="0"/>
        </w:tabs>
        <w:ind w:left="1690" w:hanging="360"/>
      </w:pPr>
      <w:rPr>
        <w:rFonts w:ascii="Wingdings 2" w:hAnsi="Wingdings 2" w:cs="Wingdings 2" w:hint="default"/>
      </w:rPr>
    </w:lvl>
    <w:lvl w:ilvl="5">
      <w:start w:val="0"/>
      <w:numFmt w:val="bullet"/>
      <w:lvlText w:val="■"/>
      <w:lvlJc w:val="left"/>
      <w:pPr>
        <w:tabs>
          <w:tab w:val="num" w:pos="0"/>
        </w:tabs>
        <w:ind w:left="1997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2305" w:hanging="360"/>
      </w:pPr>
      <w:rPr>
        <w:rFonts w:ascii="Wingdings" w:hAnsi="Wingdings" w:cs="Wingdings" w:hint="default"/>
      </w:rPr>
    </w:lvl>
    <w:lvl w:ilvl="7">
      <w:start w:val="0"/>
      <w:numFmt w:val="bullet"/>
      <w:lvlText w:val=""/>
      <w:lvlJc w:val="left"/>
      <w:pPr>
        <w:tabs>
          <w:tab w:val="num" w:pos="0"/>
        </w:tabs>
        <w:ind w:left="2612" w:hanging="360"/>
      </w:pPr>
      <w:rPr>
        <w:rFonts w:ascii="Wingdings 2" w:hAnsi="Wingdings 2" w:cs="Wingdings 2" w:hint="default"/>
      </w:rPr>
    </w:lvl>
    <w:lvl w:ilvl="8">
      <w:start w:val="0"/>
      <w:numFmt w:val="bullet"/>
      <w:lvlText w:val="■"/>
      <w:lvlJc w:val="left"/>
      <w:pPr>
        <w:tabs>
          <w:tab w:val="num" w:pos="0"/>
        </w:tabs>
        <w:ind w:left="2920" w:hanging="360"/>
      </w:pPr>
      <w:rPr>
        <w:rFonts w:ascii="OpenSymbol" w:hAnsi="OpenSymbol" w:cs="OpenSymbol" w:hint="default"/>
      </w:rPr>
    </w:lvl>
  </w:abstractNum>
  <w:abstractNum w:abstractNumId="5">
    <w:lvl w:ilvl="0">
      <w:numFmt w:val="bullet"/>
      <w:lvlText w:val="★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sz w:val="24"/>
        <w:szCs w:val="24"/>
      </w:rPr>
    </w:lvl>
    <w:lvl w:ilvl="1">
      <w:start w:val="0"/>
      <w:numFmt w:val="bullet"/>
      <w:lvlText w:val=""/>
      <w:lvlJc w:val="left"/>
      <w:pPr>
        <w:tabs>
          <w:tab w:val="num" w:pos="0"/>
        </w:tabs>
        <w:ind w:left="767" w:hanging="360"/>
      </w:pPr>
      <w:rPr>
        <w:rFonts w:ascii="Wingdings 2" w:hAnsi="Wingdings 2" w:cs="Wingdings 2" w:hint="default"/>
      </w:rPr>
    </w:lvl>
    <w:lvl w:ilvl="2">
      <w:start w:val="0"/>
      <w:numFmt w:val="bullet"/>
      <w:lvlText w:val="■"/>
      <w:lvlJc w:val="left"/>
      <w:pPr>
        <w:tabs>
          <w:tab w:val="num" w:pos="0"/>
        </w:tabs>
        <w:ind w:left="1075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1382" w:hanging="360"/>
      </w:pPr>
      <w:rPr>
        <w:rFonts w:ascii="Wingdings" w:hAnsi="Wingdings" w:cs="Wingdings" w:hint="default"/>
      </w:rPr>
    </w:lvl>
    <w:lvl w:ilvl="4">
      <w:start w:val="0"/>
      <w:numFmt w:val="bullet"/>
      <w:lvlText w:val=""/>
      <w:lvlJc w:val="left"/>
      <w:pPr>
        <w:tabs>
          <w:tab w:val="num" w:pos="0"/>
        </w:tabs>
        <w:ind w:left="1690" w:hanging="360"/>
      </w:pPr>
      <w:rPr>
        <w:rFonts w:ascii="Wingdings 2" w:hAnsi="Wingdings 2" w:cs="Wingdings 2" w:hint="default"/>
      </w:rPr>
    </w:lvl>
    <w:lvl w:ilvl="5">
      <w:start w:val="0"/>
      <w:numFmt w:val="bullet"/>
      <w:lvlText w:val="■"/>
      <w:lvlJc w:val="left"/>
      <w:pPr>
        <w:tabs>
          <w:tab w:val="num" w:pos="0"/>
        </w:tabs>
        <w:ind w:left="1997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2305" w:hanging="360"/>
      </w:pPr>
      <w:rPr>
        <w:rFonts w:ascii="Wingdings" w:hAnsi="Wingdings" w:cs="Wingdings" w:hint="default"/>
      </w:rPr>
    </w:lvl>
    <w:lvl w:ilvl="7">
      <w:start w:val="0"/>
      <w:numFmt w:val="bullet"/>
      <w:lvlText w:val=""/>
      <w:lvlJc w:val="left"/>
      <w:pPr>
        <w:tabs>
          <w:tab w:val="num" w:pos="0"/>
        </w:tabs>
        <w:ind w:left="2612" w:hanging="360"/>
      </w:pPr>
      <w:rPr>
        <w:rFonts w:ascii="Wingdings 2" w:hAnsi="Wingdings 2" w:cs="Wingdings 2" w:hint="default"/>
      </w:rPr>
    </w:lvl>
    <w:lvl w:ilvl="8">
      <w:start w:val="0"/>
      <w:numFmt w:val="bullet"/>
      <w:lvlText w:val="■"/>
      <w:lvlJc w:val="left"/>
      <w:pPr>
        <w:tabs>
          <w:tab w:val="num" w:pos="0"/>
        </w:tabs>
        <w:ind w:left="2920" w:hanging="360"/>
      </w:pPr>
      <w:rPr>
        <w:rFonts w:ascii="OpenSymbol" w:hAnsi="OpenSymbol" w:cs="OpenSymbol" w:hint="default"/>
      </w:rPr>
    </w:lvl>
  </w:abstractNum>
  <w:abstractNum w:abstractNumId="6">
    <w:lvl w:ilvl="0">
      <w:numFmt w:val="bullet"/>
      <w:lvlText w:val="❖"/>
      <w:lvlJc w:val="left"/>
      <w:pPr>
        <w:tabs>
          <w:tab w:val="num" w:pos="0"/>
        </w:tabs>
        <w:ind w:left="465" w:hanging="360"/>
      </w:pPr>
      <w:rPr>
        <w:rFonts w:ascii="Calibri" w:hAnsi="Calibri" w:cs="Calibri" w:hint="default"/>
        <w:sz w:val="24"/>
        <w:szCs w:val="24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767" w:hanging="360"/>
      </w:pPr>
      <w:rPr>
        <w:rFonts w:ascii="Wingdings" w:hAnsi="Wingdings" w:cs="Wingdings" w:hint="default"/>
      </w:rPr>
    </w:lvl>
    <w:lvl w:ilvl="2">
      <w:start w:val="0"/>
      <w:numFmt w:val="bullet"/>
      <w:lvlText w:val="■"/>
      <w:lvlJc w:val="left"/>
      <w:pPr>
        <w:tabs>
          <w:tab w:val="num" w:pos="0"/>
        </w:tabs>
        <w:ind w:left="1074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1381" w:hanging="360"/>
      </w:pPr>
      <w:rPr>
        <w:rFonts w:ascii="Wingdings" w:hAnsi="Wingdings" w:cs="Wingdings" w:hint="default"/>
      </w:rPr>
    </w:lvl>
    <w:lvl w:ilvl="4">
      <w:start w:val="0"/>
      <w:numFmt w:val="bullet"/>
      <w:lvlText w:val="◆"/>
      <w:lvlJc w:val="left"/>
      <w:pPr>
        <w:tabs>
          <w:tab w:val="num" w:pos="0"/>
        </w:tabs>
        <w:ind w:left="1689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"/>
      <w:lvlJc w:val="left"/>
      <w:pPr>
        <w:tabs>
          <w:tab w:val="num" w:pos="0"/>
        </w:tabs>
        <w:ind w:left="1996" w:hanging="360"/>
      </w:pPr>
      <w:rPr>
        <w:rFonts w:ascii="Wingdings" w:hAnsi="Wingdings" w:cs="Wingdings" w:hint="default"/>
      </w:rPr>
    </w:lvl>
    <w:lvl w:ilvl="6">
      <w:start w:val="0"/>
      <w:numFmt w:val="bullet"/>
      <w:lvlText w:val="■"/>
      <w:lvlJc w:val="left"/>
      <w:pPr>
        <w:tabs>
          <w:tab w:val="num" w:pos="0"/>
        </w:tabs>
        <w:ind w:left="2303" w:hanging="360"/>
      </w:pPr>
      <w:rPr>
        <w:rFonts w:ascii="OpenSymbol" w:hAnsi="OpenSymbol" w:cs="OpenSymbol" w:hint="default"/>
      </w:rPr>
    </w:lvl>
    <w:lvl w:ilvl="7">
      <w:start w:val="0"/>
      <w:numFmt w:val="bullet"/>
      <w:lvlText w:val=""/>
      <w:lvlJc w:val="left"/>
      <w:pPr>
        <w:tabs>
          <w:tab w:val="num" w:pos="0"/>
        </w:tabs>
        <w:ind w:left="2611" w:hanging="360"/>
      </w:pPr>
      <w:rPr>
        <w:rFonts w:ascii="Wingdings" w:hAnsi="Wingdings" w:cs="Wingdings" w:hint="default"/>
      </w:rPr>
    </w:lvl>
    <w:lvl w:ilvl="8">
      <w:start w:val="0"/>
      <w:numFmt w:val="bullet"/>
      <w:lvlText w:val="◆"/>
      <w:lvlJc w:val="left"/>
      <w:pPr>
        <w:tabs>
          <w:tab w:val="num" w:pos="0"/>
        </w:tabs>
        <w:ind w:left="2918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spacing w:lineRule="auto" w:line="240" w:before="39" w:after="0"/>
      <w:ind w:left="2563" w:right="2239" w:hanging="0"/>
      <w:jc w:val="center"/>
    </w:pPr>
    <w:rPr>
      <w:rFonts w:ascii="Times New Roman" w:hAnsi="Times New Roman" w:eastAsia="Times New Roman" w:cs="Times New Roman"/>
      <w:b/>
      <w:sz w:val="44"/>
      <w:szCs w:val="44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1KpedkxV4XgbUzY6RxpdXhqad9Q==">CgMxLjA4AHIhMWV2QVJjQ2xLTWRuSkgxVXQ0UEc4Ymdqb0lkd1pOeGti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Pages>2</Pages>
  <Words>365</Words>
  <Characters>2201</Characters>
  <CharactersWithSpaces>2490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2021-10-25T00:00:00Z</vt:lpwstr>
  </property>
  <property fmtid="{D5CDD505-2E9C-101B-9397-08002B2CF9AE}" pid="3" name="Creator">
    <vt:lpwstr>PDFCreator 2.5.2.5233</vt:lpwstr>
  </property>
  <property fmtid="{D5CDD505-2E9C-101B-9397-08002B2CF9AE}" pid="4" name="LastSaved">
    <vt:lpwstr>2022-10-04T00:00:00Z</vt:lpwstr>
  </property>
</Properties>
</file>